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4EE8" w14:textId="69CCA651" w:rsidR="00194923" w:rsidRDefault="00194923">
      <w:r w:rsidRPr="003A12A1">
        <w:rPr>
          <w:rFonts w:ascii="Aptos" w:hAnsi="Aptos"/>
          <w:noProof/>
          <w:sz w:val="22"/>
          <w:szCs w:val="22"/>
        </w:rPr>
        <w:drawing>
          <wp:inline distT="0" distB="0" distL="0" distR="0" wp14:anchorId="6B156051" wp14:editId="2E1CFD09">
            <wp:extent cx="4414644" cy="13373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414644" cy="1337309"/>
                    </a:xfrm>
                    <a:prstGeom prst="rect">
                      <a:avLst/>
                    </a:prstGeom>
                  </pic:spPr>
                </pic:pic>
              </a:graphicData>
            </a:graphic>
          </wp:inline>
        </w:drawing>
      </w:r>
    </w:p>
    <w:p w14:paraId="4AF83369" w14:textId="77777777" w:rsidR="00194923" w:rsidRDefault="00194923"/>
    <w:p w14:paraId="5D0860E3" w14:textId="7CB86F8C" w:rsidR="00194923" w:rsidRDefault="00194923" w:rsidP="00194923">
      <w:pPr>
        <w:pStyle w:val="Title"/>
      </w:pPr>
      <w:r>
        <w:t xml:space="preserve">Participation Information Sheet </w:t>
      </w:r>
    </w:p>
    <w:p w14:paraId="69D5E8B2" w14:textId="45C9F0D2" w:rsidR="00194923" w:rsidRPr="00194923" w:rsidRDefault="00194923" w:rsidP="00194923">
      <w:pPr>
        <w:spacing w:line="360" w:lineRule="auto"/>
        <w:rPr>
          <w:b/>
          <w:bCs/>
          <w:color w:val="EE0000"/>
        </w:rPr>
      </w:pPr>
      <w:r>
        <w:t xml:space="preserve">Title: </w:t>
      </w:r>
      <w:r w:rsidRPr="007D6EC9">
        <w:rPr>
          <w:b/>
          <w:bCs/>
        </w:rPr>
        <w:t xml:space="preserve">Are </w:t>
      </w:r>
      <w:r>
        <w:rPr>
          <w:b/>
          <w:bCs/>
        </w:rPr>
        <w:t>C</w:t>
      </w:r>
      <w:r w:rsidRPr="007D6EC9">
        <w:rPr>
          <w:b/>
          <w:bCs/>
        </w:rPr>
        <w:t xml:space="preserve">urrent </w:t>
      </w:r>
      <w:r>
        <w:rPr>
          <w:b/>
          <w:bCs/>
        </w:rPr>
        <w:t>F</w:t>
      </w:r>
      <w:r w:rsidRPr="007D6EC9">
        <w:rPr>
          <w:b/>
          <w:bCs/>
        </w:rPr>
        <w:t xml:space="preserve">lood </w:t>
      </w:r>
      <w:r>
        <w:rPr>
          <w:b/>
          <w:bCs/>
        </w:rPr>
        <w:t>M</w:t>
      </w:r>
      <w:r w:rsidRPr="007D6EC9">
        <w:rPr>
          <w:b/>
          <w:bCs/>
        </w:rPr>
        <w:t xml:space="preserve">itigation </w:t>
      </w:r>
      <w:r>
        <w:rPr>
          <w:b/>
          <w:bCs/>
        </w:rPr>
        <w:t>M</w:t>
      </w:r>
      <w:r w:rsidRPr="007D6EC9">
        <w:rPr>
          <w:b/>
          <w:bCs/>
        </w:rPr>
        <w:t xml:space="preserve">easures </w:t>
      </w:r>
      <w:r>
        <w:rPr>
          <w:b/>
          <w:bCs/>
        </w:rPr>
        <w:t>S</w:t>
      </w:r>
      <w:r w:rsidRPr="007D6EC9">
        <w:rPr>
          <w:b/>
          <w:bCs/>
        </w:rPr>
        <w:t xml:space="preserve">ufficient in UK </w:t>
      </w:r>
      <w:r>
        <w:rPr>
          <w:b/>
          <w:bCs/>
        </w:rPr>
        <w:t>N</w:t>
      </w:r>
      <w:r w:rsidRPr="007D6EC9">
        <w:rPr>
          <w:b/>
          <w:bCs/>
        </w:rPr>
        <w:t>ew-</w:t>
      </w:r>
      <w:r>
        <w:rPr>
          <w:b/>
          <w:bCs/>
        </w:rPr>
        <w:t>B</w:t>
      </w:r>
      <w:r w:rsidRPr="007D6EC9">
        <w:rPr>
          <w:b/>
          <w:bCs/>
        </w:rPr>
        <w:t xml:space="preserve">uild </w:t>
      </w:r>
      <w:r>
        <w:rPr>
          <w:b/>
          <w:bCs/>
        </w:rPr>
        <w:t>H</w:t>
      </w:r>
      <w:r w:rsidRPr="007D6EC9">
        <w:rPr>
          <w:b/>
          <w:bCs/>
        </w:rPr>
        <w:t xml:space="preserve">ousing </w:t>
      </w:r>
      <w:r>
        <w:rPr>
          <w:b/>
          <w:bCs/>
        </w:rPr>
        <w:t>D</w:t>
      </w:r>
      <w:r w:rsidRPr="007D6EC9">
        <w:rPr>
          <w:b/>
          <w:bCs/>
        </w:rPr>
        <w:t>evelopments</w:t>
      </w:r>
      <w:r>
        <w:rPr>
          <w:b/>
          <w:bCs/>
        </w:rPr>
        <w:t xml:space="preserve">, and How Can They Be Improved? </w:t>
      </w:r>
    </w:p>
    <w:p w14:paraId="0A05D134" w14:textId="77777777" w:rsidR="00194923" w:rsidRPr="003A12A1" w:rsidRDefault="00194923" w:rsidP="00194923">
      <w:pPr>
        <w:spacing w:line="276" w:lineRule="auto"/>
        <w:rPr>
          <w:rFonts w:ascii="Aptos" w:hAnsi="Aptos"/>
          <w:b/>
          <w:sz w:val="22"/>
          <w:szCs w:val="22"/>
        </w:rPr>
      </w:pPr>
      <w:r w:rsidRPr="003A12A1">
        <w:rPr>
          <w:rFonts w:ascii="Aptos" w:hAnsi="Aptos"/>
          <w:b/>
          <w:spacing w:val="-2"/>
          <w:sz w:val="22"/>
          <w:szCs w:val="22"/>
        </w:rPr>
        <w:t>Invitation</w:t>
      </w:r>
    </w:p>
    <w:p w14:paraId="14A60C41" w14:textId="475D0CD5" w:rsidR="00194923" w:rsidRPr="003A12A1" w:rsidRDefault="00194923" w:rsidP="00194923">
      <w:pPr>
        <w:spacing w:line="276" w:lineRule="auto"/>
        <w:rPr>
          <w:rFonts w:ascii="Aptos" w:hAnsi="Aptos"/>
          <w:sz w:val="22"/>
          <w:szCs w:val="22"/>
        </w:rPr>
      </w:pPr>
      <w:r w:rsidRPr="003A12A1">
        <w:rPr>
          <w:rFonts w:ascii="Aptos" w:hAnsi="Aptos"/>
          <w:sz w:val="22"/>
          <w:szCs w:val="22"/>
        </w:rPr>
        <w:t>I would like to invite you to take part in an interview as part of my research project exploring whether current flood mitigation measures in UK new-build housing developments are sufficient, and how they could be improved. Before you decide whether you want to take part, it is important that you understand the purpose of the research and what your involvement would include. Please read the following information carefully. If there is anything you are unsure about or have any questions, do not hesitate to contact me. Please take time to decide whether you wish to take part.</w:t>
      </w:r>
    </w:p>
    <w:p w14:paraId="4130E045" w14:textId="77777777" w:rsidR="00194923" w:rsidRPr="00194923" w:rsidRDefault="00194923" w:rsidP="00194923">
      <w:pPr>
        <w:spacing w:line="276" w:lineRule="auto"/>
        <w:rPr>
          <w:rFonts w:ascii="Aptos" w:hAnsi="Aptos"/>
          <w:b/>
          <w:bCs/>
          <w:spacing w:val="-2"/>
          <w:sz w:val="22"/>
          <w:szCs w:val="22"/>
        </w:rPr>
      </w:pPr>
      <w:r w:rsidRPr="00194923">
        <w:rPr>
          <w:rFonts w:ascii="Aptos" w:hAnsi="Aptos"/>
          <w:b/>
          <w:bCs/>
          <w:sz w:val="22"/>
          <w:szCs w:val="22"/>
        </w:rPr>
        <w:t xml:space="preserve">What is the study </w:t>
      </w:r>
      <w:r w:rsidRPr="00194923">
        <w:rPr>
          <w:rFonts w:ascii="Aptos" w:hAnsi="Aptos"/>
          <w:b/>
          <w:bCs/>
          <w:spacing w:val="-2"/>
          <w:sz w:val="22"/>
          <w:szCs w:val="22"/>
        </w:rPr>
        <w:t>about?</w:t>
      </w:r>
    </w:p>
    <w:p w14:paraId="4A2272F1" w14:textId="7FFC0979" w:rsidR="00194923" w:rsidRPr="003A12A1" w:rsidRDefault="00194923" w:rsidP="00194923">
      <w:pPr>
        <w:spacing w:line="276" w:lineRule="auto"/>
        <w:rPr>
          <w:rFonts w:ascii="Aptos" w:hAnsi="Aptos"/>
          <w:sz w:val="22"/>
          <w:szCs w:val="22"/>
        </w:rPr>
      </w:pPr>
      <w:r w:rsidRPr="00DE192A">
        <w:rPr>
          <w:rFonts w:ascii="Aptos" w:hAnsi="Aptos"/>
          <w:spacing w:val="-2"/>
          <w:sz w:val="22"/>
          <w:szCs w:val="22"/>
        </w:rPr>
        <w:t>This study explores whether current flood mitigation measures in UK new-build housing developments are sufficient, especially under increasing climate and development pressures. It will also explore opportunities to improve flood resilience through better implementation and green infrastructure. This research uses King’s Moat Garden Village in Chester as a case study to explore how these measures are planned and implemented</w:t>
      </w:r>
      <w:r w:rsidR="003F164E">
        <w:rPr>
          <w:rFonts w:ascii="Aptos" w:hAnsi="Aptos"/>
          <w:spacing w:val="-2"/>
          <w:sz w:val="22"/>
          <w:szCs w:val="22"/>
        </w:rPr>
        <w:t xml:space="preserve"> in practice</w:t>
      </w:r>
      <w:r w:rsidRPr="00DE192A">
        <w:rPr>
          <w:rFonts w:ascii="Aptos" w:hAnsi="Aptos"/>
          <w:spacing w:val="-2"/>
          <w:sz w:val="22"/>
          <w:szCs w:val="22"/>
        </w:rPr>
        <w:t xml:space="preserve">. </w:t>
      </w:r>
    </w:p>
    <w:p w14:paraId="26A068F6" w14:textId="77777777" w:rsidR="00194923" w:rsidRPr="00194923" w:rsidRDefault="00194923" w:rsidP="00194923">
      <w:pPr>
        <w:spacing w:line="276" w:lineRule="auto"/>
        <w:rPr>
          <w:rFonts w:ascii="Aptos" w:hAnsi="Aptos"/>
          <w:b/>
          <w:bCs/>
          <w:spacing w:val="-2"/>
          <w:sz w:val="22"/>
          <w:szCs w:val="22"/>
        </w:rPr>
      </w:pPr>
      <w:r w:rsidRPr="00194923">
        <w:rPr>
          <w:rFonts w:ascii="Aptos" w:hAnsi="Aptos"/>
          <w:b/>
          <w:bCs/>
          <w:sz w:val="22"/>
          <w:szCs w:val="22"/>
        </w:rPr>
        <w:t xml:space="preserve">Why have I been </w:t>
      </w:r>
      <w:r w:rsidRPr="00194923">
        <w:rPr>
          <w:rFonts w:ascii="Aptos" w:hAnsi="Aptos"/>
          <w:b/>
          <w:bCs/>
          <w:spacing w:val="-2"/>
          <w:sz w:val="22"/>
          <w:szCs w:val="22"/>
        </w:rPr>
        <w:t>invited?</w:t>
      </w:r>
    </w:p>
    <w:p w14:paraId="72E75DEF" w14:textId="77777777" w:rsidR="00194923" w:rsidRPr="003A12A1" w:rsidRDefault="00194923" w:rsidP="00194923">
      <w:pPr>
        <w:spacing w:line="276" w:lineRule="auto"/>
        <w:rPr>
          <w:rFonts w:ascii="Aptos" w:hAnsi="Aptos"/>
          <w:sz w:val="22"/>
          <w:szCs w:val="22"/>
        </w:rPr>
      </w:pPr>
      <w:r w:rsidRPr="003A12A1">
        <w:rPr>
          <w:rFonts w:ascii="Aptos" w:hAnsi="Aptos"/>
          <w:sz w:val="22"/>
          <w:szCs w:val="22"/>
        </w:rPr>
        <w:t>You have been invited because you have relevant experience or knowledge of flood risk management, either through professional or residency involvement.</w:t>
      </w:r>
    </w:p>
    <w:p w14:paraId="796ED969" w14:textId="366E7A78" w:rsidR="00194923" w:rsidRPr="00194923" w:rsidRDefault="00194923" w:rsidP="00194923">
      <w:pPr>
        <w:spacing w:line="276" w:lineRule="auto"/>
        <w:rPr>
          <w:rFonts w:ascii="Aptos" w:eastAsia="Source Sans Pro" w:hAnsi="Aptos" w:cs="Source Sans Pro"/>
          <w:sz w:val="22"/>
          <w:szCs w:val="22"/>
        </w:rPr>
      </w:pPr>
      <w:r w:rsidRPr="003A12A1">
        <w:rPr>
          <w:rFonts w:ascii="Aptos" w:eastAsia="Source Sans Pro" w:hAnsi="Aptos" w:cs="Source Sans Pro"/>
          <w:sz w:val="22"/>
          <w:szCs w:val="22"/>
        </w:rPr>
        <w:t>There will be multiple other participants also taking part in this project through semi-structured interviews.</w:t>
      </w:r>
    </w:p>
    <w:p w14:paraId="101A3C43" w14:textId="77777777" w:rsidR="00194923" w:rsidRPr="00523E53" w:rsidRDefault="00194923" w:rsidP="00194923">
      <w:pPr>
        <w:spacing w:line="276" w:lineRule="auto"/>
        <w:rPr>
          <w:rFonts w:ascii="Aptos" w:hAnsi="Aptos"/>
          <w:b/>
          <w:bCs/>
          <w:sz w:val="22"/>
          <w:szCs w:val="22"/>
        </w:rPr>
      </w:pPr>
      <w:r w:rsidRPr="00523E53">
        <w:rPr>
          <w:rFonts w:ascii="Aptos" w:hAnsi="Aptos"/>
          <w:b/>
          <w:bCs/>
          <w:sz w:val="22"/>
          <w:szCs w:val="22"/>
        </w:rPr>
        <w:t xml:space="preserve">Do I have to take </w:t>
      </w:r>
      <w:r w:rsidRPr="00523E53">
        <w:rPr>
          <w:rFonts w:ascii="Aptos" w:hAnsi="Aptos"/>
          <w:b/>
          <w:bCs/>
          <w:spacing w:val="-2"/>
          <w:sz w:val="22"/>
          <w:szCs w:val="22"/>
        </w:rPr>
        <w:t>part?</w:t>
      </w:r>
    </w:p>
    <w:p w14:paraId="598698CD" w14:textId="77777777" w:rsidR="00194923" w:rsidRPr="003A12A1" w:rsidRDefault="00194923" w:rsidP="00194923">
      <w:pPr>
        <w:spacing w:line="276" w:lineRule="auto"/>
        <w:rPr>
          <w:rFonts w:ascii="Aptos" w:hAnsi="Aptos"/>
          <w:sz w:val="22"/>
          <w:szCs w:val="22"/>
        </w:rPr>
      </w:pPr>
      <w:r w:rsidRPr="003A12A1">
        <w:rPr>
          <w:rFonts w:ascii="Aptos" w:hAnsi="Aptos"/>
          <w:sz w:val="22"/>
          <w:szCs w:val="22"/>
        </w:rPr>
        <w:t xml:space="preserve">No, taking part is entirely voluntary. It is your choice to participate or not. If you do decide to take part, you will be asked to sign a consent form, and this information sheet is yours to keep. </w:t>
      </w:r>
    </w:p>
    <w:p w14:paraId="1BA0CEBC" w14:textId="77777777" w:rsidR="00194923" w:rsidRPr="003A12A1" w:rsidRDefault="00194923" w:rsidP="00194923">
      <w:pPr>
        <w:spacing w:line="276" w:lineRule="auto"/>
        <w:rPr>
          <w:rFonts w:ascii="Aptos" w:hAnsi="Aptos"/>
          <w:sz w:val="22"/>
          <w:szCs w:val="22"/>
        </w:rPr>
      </w:pPr>
      <w:r w:rsidRPr="003A12A1">
        <w:rPr>
          <w:rFonts w:ascii="Aptos" w:hAnsi="Aptos"/>
          <w:sz w:val="22"/>
          <w:szCs w:val="22"/>
        </w:rPr>
        <w:t>You are free to withdraw at any time without giving a reason and without any negative consequences.</w:t>
      </w:r>
      <w:r w:rsidRPr="003A12A1">
        <w:rPr>
          <w:rFonts w:ascii="Aptos" w:hAnsi="Aptos"/>
          <w:spacing w:val="40"/>
          <w:sz w:val="22"/>
          <w:szCs w:val="22"/>
        </w:rPr>
        <w:t xml:space="preserve"> </w:t>
      </w:r>
      <w:r w:rsidRPr="003A12A1">
        <w:rPr>
          <w:rFonts w:ascii="Aptos" w:hAnsi="Aptos"/>
          <w:sz w:val="22"/>
          <w:szCs w:val="22"/>
        </w:rPr>
        <w:t>However, if you decide to withdraw after having participated in the interview, we will be unable</w:t>
      </w:r>
      <w:r w:rsidRPr="003A12A1">
        <w:rPr>
          <w:rFonts w:ascii="Aptos" w:hAnsi="Aptos"/>
          <w:spacing w:val="-1"/>
          <w:sz w:val="22"/>
          <w:szCs w:val="22"/>
        </w:rPr>
        <w:t xml:space="preserve"> </w:t>
      </w:r>
      <w:r w:rsidRPr="003A12A1">
        <w:rPr>
          <w:rFonts w:ascii="Aptos" w:hAnsi="Aptos"/>
          <w:sz w:val="22"/>
          <w:szCs w:val="22"/>
        </w:rPr>
        <w:t>to</w:t>
      </w:r>
      <w:r w:rsidRPr="003A12A1">
        <w:rPr>
          <w:rFonts w:ascii="Aptos" w:hAnsi="Aptos"/>
          <w:spacing w:val="-1"/>
          <w:sz w:val="22"/>
          <w:szCs w:val="22"/>
        </w:rPr>
        <w:t xml:space="preserve"> </w:t>
      </w:r>
      <w:r w:rsidRPr="003A12A1">
        <w:rPr>
          <w:rFonts w:ascii="Aptos" w:hAnsi="Aptos"/>
          <w:sz w:val="22"/>
          <w:szCs w:val="22"/>
        </w:rPr>
        <w:t>remove</w:t>
      </w:r>
      <w:r w:rsidRPr="003A12A1">
        <w:rPr>
          <w:rFonts w:ascii="Aptos" w:hAnsi="Aptos"/>
          <w:spacing w:val="-1"/>
          <w:sz w:val="22"/>
          <w:szCs w:val="22"/>
        </w:rPr>
        <w:t xml:space="preserve"> </w:t>
      </w:r>
      <w:r w:rsidRPr="003A12A1">
        <w:rPr>
          <w:rFonts w:ascii="Aptos" w:hAnsi="Aptos"/>
          <w:sz w:val="22"/>
          <w:szCs w:val="22"/>
        </w:rPr>
        <w:t>your</w:t>
      </w:r>
      <w:r w:rsidRPr="003A12A1">
        <w:rPr>
          <w:rFonts w:ascii="Aptos" w:hAnsi="Aptos"/>
          <w:spacing w:val="-1"/>
          <w:sz w:val="22"/>
          <w:szCs w:val="22"/>
        </w:rPr>
        <w:t xml:space="preserve"> </w:t>
      </w:r>
      <w:r w:rsidRPr="003A12A1">
        <w:rPr>
          <w:rFonts w:ascii="Aptos" w:hAnsi="Aptos"/>
          <w:sz w:val="22"/>
          <w:szCs w:val="22"/>
        </w:rPr>
        <w:t>data</w:t>
      </w:r>
      <w:r w:rsidRPr="003A12A1">
        <w:rPr>
          <w:rFonts w:ascii="Aptos" w:hAnsi="Aptos"/>
          <w:spacing w:val="-1"/>
          <w:sz w:val="22"/>
          <w:szCs w:val="22"/>
        </w:rPr>
        <w:t xml:space="preserve"> </w:t>
      </w:r>
      <w:r w:rsidRPr="003A12A1">
        <w:rPr>
          <w:rFonts w:ascii="Aptos" w:hAnsi="Aptos"/>
          <w:sz w:val="22"/>
          <w:szCs w:val="22"/>
        </w:rPr>
        <w:t>from</w:t>
      </w:r>
      <w:r w:rsidRPr="003A12A1">
        <w:rPr>
          <w:rFonts w:ascii="Aptos" w:hAnsi="Aptos"/>
          <w:spacing w:val="-1"/>
          <w:sz w:val="22"/>
          <w:szCs w:val="22"/>
        </w:rPr>
        <w:t xml:space="preserve"> </w:t>
      </w:r>
      <w:r w:rsidRPr="003A12A1">
        <w:rPr>
          <w:rFonts w:ascii="Aptos" w:hAnsi="Aptos"/>
          <w:sz w:val="22"/>
          <w:szCs w:val="22"/>
        </w:rPr>
        <w:t>the</w:t>
      </w:r>
      <w:r w:rsidRPr="003A12A1">
        <w:rPr>
          <w:rFonts w:ascii="Aptos" w:hAnsi="Aptos"/>
          <w:spacing w:val="-1"/>
          <w:sz w:val="22"/>
          <w:szCs w:val="22"/>
        </w:rPr>
        <w:t xml:space="preserve"> </w:t>
      </w:r>
      <w:r w:rsidRPr="003A12A1">
        <w:rPr>
          <w:rFonts w:ascii="Aptos" w:hAnsi="Aptos"/>
          <w:sz w:val="22"/>
          <w:szCs w:val="22"/>
        </w:rPr>
        <w:t>study</w:t>
      </w:r>
      <w:r w:rsidRPr="003A12A1">
        <w:rPr>
          <w:rFonts w:ascii="Aptos" w:hAnsi="Aptos"/>
          <w:spacing w:val="-1"/>
          <w:sz w:val="22"/>
          <w:szCs w:val="22"/>
        </w:rPr>
        <w:t xml:space="preserve"> </w:t>
      </w:r>
      <w:r w:rsidRPr="003A12A1">
        <w:rPr>
          <w:rFonts w:ascii="Aptos" w:hAnsi="Aptos"/>
          <w:sz w:val="22"/>
          <w:szCs w:val="22"/>
        </w:rPr>
        <w:t>beyond</w:t>
      </w:r>
      <w:r w:rsidRPr="003A12A1">
        <w:rPr>
          <w:rFonts w:ascii="Aptos" w:hAnsi="Aptos"/>
          <w:spacing w:val="-1"/>
          <w:sz w:val="22"/>
          <w:szCs w:val="22"/>
        </w:rPr>
        <w:t xml:space="preserve"> </w:t>
      </w:r>
      <w:r w:rsidRPr="003A12A1">
        <w:rPr>
          <w:rFonts w:ascii="Aptos" w:hAnsi="Aptos"/>
          <w:sz w:val="22"/>
          <w:szCs w:val="22"/>
        </w:rPr>
        <w:t>this</w:t>
      </w:r>
      <w:r w:rsidRPr="003A12A1">
        <w:rPr>
          <w:rFonts w:ascii="Aptos" w:hAnsi="Aptos"/>
          <w:spacing w:val="-1"/>
          <w:sz w:val="22"/>
          <w:szCs w:val="22"/>
        </w:rPr>
        <w:t xml:space="preserve"> </w:t>
      </w:r>
      <w:r w:rsidRPr="003A12A1">
        <w:rPr>
          <w:rFonts w:ascii="Aptos" w:hAnsi="Aptos"/>
          <w:sz w:val="22"/>
          <w:szCs w:val="22"/>
        </w:rPr>
        <w:t>point.</w:t>
      </w:r>
      <w:r w:rsidRPr="003A12A1">
        <w:rPr>
          <w:rFonts w:ascii="Aptos" w:hAnsi="Aptos"/>
          <w:spacing w:val="-1"/>
          <w:sz w:val="22"/>
          <w:szCs w:val="22"/>
        </w:rPr>
        <w:t xml:space="preserve"> </w:t>
      </w:r>
      <w:r w:rsidRPr="003A12A1">
        <w:rPr>
          <w:rFonts w:ascii="Aptos" w:hAnsi="Aptos"/>
          <w:sz w:val="22"/>
          <w:szCs w:val="22"/>
        </w:rPr>
        <w:t>If</w:t>
      </w:r>
      <w:r w:rsidRPr="003A12A1">
        <w:rPr>
          <w:rFonts w:ascii="Aptos" w:hAnsi="Aptos"/>
          <w:spacing w:val="-1"/>
          <w:sz w:val="22"/>
          <w:szCs w:val="22"/>
        </w:rPr>
        <w:t xml:space="preserve"> </w:t>
      </w:r>
      <w:r w:rsidRPr="003A12A1">
        <w:rPr>
          <w:rFonts w:ascii="Aptos" w:hAnsi="Aptos"/>
          <w:sz w:val="22"/>
          <w:szCs w:val="22"/>
        </w:rPr>
        <w:t>you</w:t>
      </w:r>
      <w:r w:rsidRPr="003A12A1">
        <w:rPr>
          <w:rFonts w:ascii="Aptos" w:hAnsi="Aptos"/>
          <w:spacing w:val="-1"/>
          <w:sz w:val="22"/>
          <w:szCs w:val="22"/>
        </w:rPr>
        <w:t xml:space="preserve"> </w:t>
      </w:r>
      <w:r w:rsidRPr="003A12A1">
        <w:rPr>
          <w:rFonts w:ascii="Aptos" w:hAnsi="Aptos"/>
          <w:sz w:val="22"/>
          <w:szCs w:val="22"/>
        </w:rPr>
        <w:t>wish</w:t>
      </w:r>
      <w:r w:rsidRPr="003A12A1">
        <w:rPr>
          <w:rFonts w:ascii="Aptos" w:hAnsi="Aptos"/>
          <w:spacing w:val="-1"/>
          <w:sz w:val="22"/>
          <w:szCs w:val="22"/>
        </w:rPr>
        <w:t xml:space="preserve"> </w:t>
      </w:r>
      <w:r w:rsidRPr="003A12A1">
        <w:rPr>
          <w:rFonts w:ascii="Aptos" w:hAnsi="Aptos"/>
          <w:sz w:val="22"/>
          <w:szCs w:val="22"/>
        </w:rPr>
        <w:t>to</w:t>
      </w:r>
      <w:r w:rsidRPr="003A12A1">
        <w:rPr>
          <w:rFonts w:ascii="Aptos" w:hAnsi="Aptos"/>
          <w:spacing w:val="-1"/>
          <w:sz w:val="22"/>
          <w:szCs w:val="22"/>
        </w:rPr>
        <w:t xml:space="preserve"> </w:t>
      </w:r>
      <w:r w:rsidRPr="003A12A1">
        <w:rPr>
          <w:rFonts w:ascii="Aptos" w:hAnsi="Aptos"/>
          <w:sz w:val="22"/>
          <w:szCs w:val="22"/>
        </w:rPr>
        <w:t>withdraw</w:t>
      </w:r>
      <w:r w:rsidRPr="003A12A1">
        <w:rPr>
          <w:rFonts w:ascii="Aptos" w:hAnsi="Aptos"/>
          <w:spacing w:val="-1"/>
          <w:sz w:val="22"/>
          <w:szCs w:val="22"/>
        </w:rPr>
        <w:t xml:space="preserve"> </w:t>
      </w:r>
      <w:r w:rsidRPr="003A12A1">
        <w:rPr>
          <w:rFonts w:ascii="Aptos" w:hAnsi="Aptos"/>
          <w:sz w:val="22"/>
          <w:szCs w:val="22"/>
        </w:rPr>
        <w:t>from</w:t>
      </w:r>
      <w:r w:rsidRPr="003A12A1">
        <w:rPr>
          <w:rFonts w:ascii="Aptos" w:hAnsi="Aptos"/>
          <w:spacing w:val="-1"/>
          <w:sz w:val="22"/>
          <w:szCs w:val="22"/>
        </w:rPr>
        <w:t xml:space="preserve"> </w:t>
      </w:r>
      <w:r w:rsidRPr="003A12A1">
        <w:rPr>
          <w:rFonts w:ascii="Aptos" w:hAnsi="Aptos"/>
          <w:sz w:val="22"/>
          <w:szCs w:val="22"/>
        </w:rPr>
        <w:t xml:space="preserve">the research, please contact me. </w:t>
      </w:r>
    </w:p>
    <w:p w14:paraId="0327C91C" w14:textId="77777777" w:rsidR="00194923" w:rsidRDefault="00194923" w:rsidP="00194923">
      <w:pPr>
        <w:spacing w:line="276" w:lineRule="auto"/>
        <w:rPr>
          <w:rFonts w:ascii="Aptos" w:hAnsi="Aptos"/>
        </w:rPr>
      </w:pPr>
      <w:r w:rsidRPr="003A12A1">
        <w:rPr>
          <w:rFonts w:ascii="Aptos" w:hAnsi="Aptos"/>
          <w:sz w:val="22"/>
          <w:szCs w:val="22"/>
        </w:rPr>
        <w:t>Please note that participating in this research does not create a legally binding agreement, nor is it intended to create an employment relationship between you and the University of Sheffield</w:t>
      </w:r>
      <w:r>
        <w:rPr>
          <w:rFonts w:ascii="Aptos" w:hAnsi="Aptos"/>
        </w:rPr>
        <w:t>.</w:t>
      </w:r>
    </w:p>
    <w:p w14:paraId="2B715440" w14:textId="77777777" w:rsidR="00194923" w:rsidRPr="00194923" w:rsidRDefault="00194923" w:rsidP="00194923">
      <w:pPr>
        <w:spacing w:line="276" w:lineRule="auto"/>
        <w:rPr>
          <w:rFonts w:ascii="Aptos" w:hAnsi="Aptos"/>
          <w:b/>
          <w:bCs/>
          <w:sz w:val="22"/>
          <w:szCs w:val="22"/>
        </w:rPr>
      </w:pPr>
      <w:r w:rsidRPr="00194923">
        <w:rPr>
          <w:rFonts w:ascii="Aptos" w:hAnsi="Aptos"/>
          <w:b/>
          <w:bCs/>
          <w:sz w:val="22"/>
          <w:szCs w:val="22"/>
        </w:rPr>
        <w:t xml:space="preserve">How do I give my permission to take part in the </w:t>
      </w:r>
      <w:r w:rsidRPr="00194923">
        <w:rPr>
          <w:rFonts w:ascii="Aptos" w:hAnsi="Aptos"/>
          <w:b/>
          <w:bCs/>
          <w:spacing w:val="-2"/>
          <w:sz w:val="22"/>
          <w:szCs w:val="22"/>
        </w:rPr>
        <w:t>study?</w:t>
      </w:r>
    </w:p>
    <w:p w14:paraId="35CC1544" w14:textId="441EF7B7" w:rsidR="00194923" w:rsidRPr="003A12A1" w:rsidRDefault="00194923" w:rsidP="00194923">
      <w:pPr>
        <w:spacing w:line="276" w:lineRule="auto"/>
        <w:rPr>
          <w:rFonts w:ascii="Aptos" w:hAnsi="Aptos"/>
          <w:sz w:val="22"/>
          <w:szCs w:val="22"/>
        </w:rPr>
      </w:pPr>
      <w:r w:rsidRPr="003A12A1">
        <w:rPr>
          <w:rFonts w:ascii="Aptos" w:hAnsi="Aptos"/>
          <w:sz w:val="22"/>
          <w:szCs w:val="22"/>
        </w:rPr>
        <w:t>If you decide to take part after reading this information sheet, an interview will be arranged at a convenient time to you and conducted online. Before the interview takes place, you will be asked to sign a consent form and return this</w:t>
      </w:r>
      <w:r w:rsidRPr="003A12A1">
        <w:rPr>
          <w:rFonts w:ascii="Aptos" w:hAnsi="Aptos"/>
          <w:spacing w:val="40"/>
          <w:sz w:val="22"/>
          <w:szCs w:val="22"/>
        </w:rPr>
        <w:t xml:space="preserve"> </w:t>
      </w:r>
      <w:r w:rsidRPr="003A12A1">
        <w:rPr>
          <w:rFonts w:ascii="Aptos" w:hAnsi="Aptos"/>
          <w:sz w:val="22"/>
          <w:szCs w:val="22"/>
        </w:rPr>
        <w:lastRenderedPageBreak/>
        <w:t xml:space="preserve">back to me. The consent form confirms you understand the purpose of the study, what participation involves, and how the information you provide will be used. </w:t>
      </w:r>
    </w:p>
    <w:p w14:paraId="7158ADB6" w14:textId="77777777" w:rsidR="00194923" w:rsidRPr="00194923" w:rsidRDefault="00194923" w:rsidP="00194923">
      <w:pPr>
        <w:spacing w:line="276" w:lineRule="auto"/>
        <w:rPr>
          <w:rFonts w:ascii="Aptos" w:hAnsi="Aptos"/>
          <w:b/>
          <w:bCs/>
          <w:sz w:val="22"/>
          <w:szCs w:val="22"/>
        </w:rPr>
      </w:pPr>
      <w:r w:rsidRPr="00194923">
        <w:rPr>
          <w:rFonts w:ascii="Aptos" w:hAnsi="Aptos"/>
          <w:b/>
          <w:bCs/>
          <w:sz w:val="22"/>
          <w:szCs w:val="22"/>
        </w:rPr>
        <w:t xml:space="preserve">What will happen to me if I agree to take </w:t>
      </w:r>
      <w:r w:rsidRPr="00194923">
        <w:rPr>
          <w:rFonts w:ascii="Aptos" w:hAnsi="Aptos"/>
          <w:b/>
          <w:bCs/>
          <w:spacing w:val="-2"/>
          <w:sz w:val="22"/>
          <w:szCs w:val="22"/>
        </w:rPr>
        <w:t>part?</w:t>
      </w:r>
    </w:p>
    <w:p w14:paraId="720D216A" w14:textId="77777777" w:rsidR="00194923" w:rsidRDefault="00194923" w:rsidP="00194923">
      <w:pPr>
        <w:spacing w:line="276" w:lineRule="auto"/>
        <w:rPr>
          <w:rFonts w:ascii="Aptos" w:hAnsi="Aptos"/>
          <w:sz w:val="22"/>
          <w:szCs w:val="22"/>
        </w:rPr>
      </w:pPr>
      <w:r w:rsidRPr="003A12A1">
        <w:rPr>
          <w:rFonts w:ascii="Aptos" w:hAnsi="Aptos"/>
          <w:sz w:val="22"/>
          <w:szCs w:val="22"/>
        </w:rPr>
        <w:t xml:space="preserve">If you agree to take part, an interview will be arranged at a convenient time to you and conducted online. The interview will ask about your views and experiences relating to flood mitigation and is expected to last approximately 20-30 minutes. With your permission, the interview will be audio recorded so that the interview can be transcribed. The audio and transcript will be stored securely and anonymised and your responses will be used only for the purposes of this research. </w:t>
      </w:r>
    </w:p>
    <w:p w14:paraId="58368652" w14:textId="24994D1B" w:rsidR="00194923" w:rsidRDefault="00194923" w:rsidP="00194923">
      <w:pPr>
        <w:spacing w:line="276" w:lineRule="auto"/>
        <w:rPr>
          <w:rFonts w:ascii="Aptos" w:hAnsi="Aptos"/>
          <w:b/>
          <w:bCs/>
          <w:sz w:val="22"/>
          <w:szCs w:val="22"/>
        </w:rPr>
      </w:pPr>
      <w:r>
        <w:rPr>
          <w:rFonts w:ascii="Aptos" w:hAnsi="Aptos"/>
          <w:b/>
          <w:bCs/>
          <w:sz w:val="22"/>
          <w:szCs w:val="22"/>
        </w:rPr>
        <w:t>Are there any expenses or payments involved?</w:t>
      </w:r>
    </w:p>
    <w:p w14:paraId="4DC2ABE4" w14:textId="267EBD18" w:rsidR="00194923" w:rsidRDefault="00194923" w:rsidP="00194923">
      <w:pPr>
        <w:spacing w:line="276" w:lineRule="auto"/>
        <w:rPr>
          <w:rFonts w:ascii="Aptos" w:hAnsi="Aptos"/>
          <w:sz w:val="22"/>
          <w:szCs w:val="22"/>
        </w:rPr>
      </w:pPr>
      <w:r>
        <w:rPr>
          <w:rFonts w:ascii="Aptos" w:hAnsi="Aptos"/>
          <w:sz w:val="22"/>
          <w:szCs w:val="22"/>
        </w:rPr>
        <w:t xml:space="preserve">No. </w:t>
      </w:r>
    </w:p>
    <w:p w14:paraId="0E64E626" w14:textId="77777777" w:rsidR="00194923" w:rsidRPr="003A12A1" w:rsidRDefault="00194923" w:rsidP="00194923">
      <w:pPr>
        <w:spacing w:line="276" w:lineRule="auto"/>
        <w:rPr>
          <w:rFonts w:ascii="Aptos" w:hAnsi="Aptos"/>
          <w:b/>
          <w:bCs/>
          <w:sz w:val="22"/>
          <w:szCs w:val="22"/>
        </w:rPr>
      </w:pPr>
      <w:r w:rsidRPr="003A12A1">
        <w:rPr>
          <w:rFonts w:ascii="Aptos" w:hAnsi="Aptos"/>
          <w:b/>
          <w:bCs/>
          <w:sz w:val="22"/>
          <w:szCs w:val="22"/>
        </w:rPr>
        <w:t xml:space="preserve">Will my taking part in the study be kept </w:t>
      </w:r>
      <w:r w:rsidRPr="003A12A1">
        <w:rPr>
          <w:rFonts w:ascii="Aptos" w:hAnsi="Aptos"/>
          <w:b/>
          <w:bCs/>
          <w:spacing w:val="-2"/>
          <w:sz w:val="22"/>
          <w:szCs w:val="22"/>
        </w:rPr>
        <w:t>confidential?</w:t>
      </w:r>
    </w:p>
    <w:p w14:paraId="4FDE014B" w14:textId="77777777" w:rsidR="00194923" w:rsidRDefault="00194923" w:rsidP="00194923">
      <w:pPr>
        <w:spacing w:line="276" w:lineRule="auto"/>
        <w:rPr>
          <w:rFonts w:ascii="Aptos" w:hAnsi="Aptos"/>
          <w:sz w:val="22"/>
          <w:szCs w:val="22"/>
        </w:rPr>
      </w:pPr>
      <w:r w:rsidRPr="00194923">
        <w:rPr>
          <w:rFonts w:ascii="Aptos" w:hAnsi="Aptos"/>
          <w:sz w:val="22"/>
          <w:szCs w:val="22"/>
        </w:rPr>
        <w:t xml:space="preserve">Yes. All information collected during the study will be kept confidential. Your interview responses anonymised and any identifying details will be removed. Only I will have access to the recordings and transcripts which will be stored on a password-protected system. Any personal information will be destroyed after the study is completed. </w:t>
      </w:r>
    </w:p>
    <w:p w14:paraId="15F4276E" w14:textId="77777777" w:rsidR="00194923" w:rsidRPr="00194923" w:rsidRDefault="00194923" w:rsidP="00194923">
      <w:pPr>
        <w:spacing w:line="276" w:lineRule="auto"/>
        <w:rPr>
          <w:rFonts w:ascii="Aptos" w:hAnsi="Aptos"/>
          <w:b/>
          <w:bCs/>
          <w:sz w:val="22"/>
          <w:szCs w:val="22"/>
        </w:rPr>
      </w:pPr>
      <w:r w:rsidRPr="00194923">
        <w:rPr>
          <w:rFonts w:ascii="Aptos" w:hAnsi="Aptos"/>
          <w:b/>
          <w:bCs/>
          <w:sz w:val="22"/>
          <w:szCs w:val="22"/>
        </w:rPr>
        <w:t xml:space="preserve">What are the possible risks and benefits of taking </w:t>
      </w:r>
      <w:r w:rsidRPr="00194923">
        <w:rPr>
          <w:rFonts w:ascii="Aptos" w:hAnsi="Aptos"/>
          <w:b/>
          <w:bCs/>
          <w:spacing w:val="-2"/>
          <w:sz w:val="22"/>
          <w:szCs w:val="22"/>
        </w:rPr>
        <w:t>part?</w:t>
      </w:r>
    </w:p>
    <w:p w14:paraId="52995929" w14:textId="77777777" w:rsidR="00194923" w:rsidRPr="003A12A1" w:rsidRDefault="00194923" w:rsidP="00194923">
      <w:pPr>
        <w:spacing w:line="276" w:lineRule="auto"/>
        <w:rPr>
          <w:rFonts w:ascii="Aptos" w:hAnsi="Aptos"/>
          <w:sz w:val="22"/>
          <w:szCs w:val="22"/>
        </w:rPr>
      </w:pPr>
      <w:r w:rsidRPr="003A12A1">
        <w:rPr>
          <w:rFonts w:ascii="Aptos" w:hAnsi="Aptos"/>
          <w:sz w:val="22"/>
          <w:szCs w:val="22"/>
        </w:rPr>
        <w:t xml:space="preserve">There are no risks to taking part. Whilst there are no immediate benefits for participating, it is hoped that this work will provide a positive insight into flood mitigation in new-build housing developments. </w:t>
      </w:r>
    </w:p>
    <w:p w14:paraId="43405470" w14:textId="3C6237AD" w:rsidR="00194923" w:rsidRDefault="00194923" w:rsidP="00194923">
      <w:pPr>
        <w:spacing w:line="276" w:lineRule="auto"/>
        <w:rPr>
          <w:rFonts w:ascii="Aptos" w:hAnsi="Aptos"/>
          <w:b/>
          <w:bCs/>
          <w:sz w:val="22"/>
          <w:szCs w:val="22"/>
        </w:rPr>
      </w:pPr>
      <w:r>
        <w:rPr>
          <w:rFonts w:ascii="Aptos" w:hAnsi="Aptos"/>
          <w:b/>
          <w:bCs/>
          <w:sz w:val="22"/>
          <w:szCs w:val="22"/>
        </w:rPr>
        <w:t>Who has reviewed the study?</w:t>
      </w:r>
    </w:p>
    <w:p w14:paraId="2DC3D556" w14:textId="4CF03997" w:rsidR="00194923" w:rsidRDefault="00194923" w:rsidP="00194923">
      <w:pPr>
        <w:spacing w:line="276" w:lineRule="auto"/>
        <w:rPr>
          <w:rFonts w:ascii="Aptos" w:hAnsi="Aptos"/>
          <w:sz w:val="22"/>
          <w:szCs w:val="22"/>
        </w:rPr>
      </w:pPr>
      <w:r>
        <w:rPr>
          <w:rFonts w:ascii="Aptos" w:hAnsi="Aptos"/>
          <w:sz w:val="22"/>
          <w:szCs w:val="22"/>
        </w:rPr>
        <w:t xml:space="preserve">This project has been ethnically approved via the University of Sheffield. </w:t>
      </w:r>
    </w:p>
    <w:p w14:paraId="0309C629" w14:textId="2C60702C" w:rsidR="00194923" w:rsidRDefault="00194923" w:rsidP="00194923">
      <w:pPr>
        <w:spacing w:line="276" w:lineRule="auto"/>
        <w:rPr>
          <w:rFonts w:ascii="Aptos" w:hAnsi="Aptos"/>
          <w:b/>
          <w:bCs/>
          <w:sz w:val="22"/>
          <w:szCs w:val="22"/>
        </w:rPr>
      </w:pPr>
      <w:r>
        <w:rPr>
          <w:rFonts w:ascii="Aptos" w:hAnsi="Aptos"/>
          <w:b/>
          <w:bCs/>
          <w:sz w:val="22"/>
          <w:szCs w:val="22"/>
        </w:rPr>
        <w:t>What if something goes wrong and I wish to complain?</w:t>
      </w:r>
    </w:p>
    <w:p w14:paraId="6DBB1536" w14:textId="270A8ECF" w:rsidR="00194923" w:rsidRDefault="00194923" w:rsidP="00194923">
      <w:pPr>
        <w:spacing w:line="276" w:lineRule="auto"/>
        <w:rPr>
          <w:rFonts w:ascii="Aptos" w:hAnsi="Aptos"/>
          <w:sz w:val="22"/>
          <w:szCs w:val="22"/>
        </w:rPr>
      </w:pPr>
      <w:r w:rsidRPr="00194923">
        <w:rPr>
          <w:rFonts w:ascii="Aptos" w:hAnsi="Aptos"/>
          <w:sz w:val="22"/>
          <w:szCs w:val="22"/>
        </w:rPr>
        <w:t xml:space="preserve">If you have any concerns about the study, you are encouraged to contact </w:t>
      </w:r>
      <w:r>
        <w:rPr>
          <w:rFonts w:ascii="Aptos" w:hAnsi="Aptos"/>
          <w:sz w:val="22"/>
          <w:szCs w:val="22"/>
        </w:rPr>
        <w:t xml:space="preserve">me </w:t>
      </w:r>
      <w:r w:rsidRPr="00194923">
        <w:rPr>
          <w:rFonts w:ascii="Aptos" w:hAnsi="Aptos"/>
          <w:sz w:val="22"/>
          <w:szCs w:val="22"/>
        </w:rPr>
        <w:t>in the first instance, using the contact details provided below, and every effort will be made to address your concerns.</w:t>
      </w:r>
      <w:r>
        <w:rPr>
          <w:rFonts w:ascii="Aptos" w:hAnsi="Aptos"/>
          <w:sz w:val="22"/>
          <w:szCs w:val="22"/>
        </w:rPr>
        <w:t xml:space="preserve"> </w:t>
      </w:r>
      <w:r w:rsidRPr="00194923">
        <w:rPr>
          <w:rFonts w:ascii="Aptos" w:hAnsi="Aptos"/>
          <w:sz w:val="22"/>
          <w:szCs w:val="22"/>
        </w:rPr>
        <w:t>If you wish to make a formal complaint, you may contact the research supervisor or the University of Sheffield department overseeing the project, whose details will also be provided.</w:t>
      </w:r>
      <w:r>
        <w:rPr>
          <w:rFonts w:ascii="Aptos" w:hAnsi="Aptos"/>
          <w:sz w:val="22"/>
          <w:szCs w:val="22"/>
        </w:rPr>
        <w:t xml:space="preserve"> </w:t>
      </w:r>
    </w:p>
    <w:p w14:paraId="5D77BD7F" w14:textId="036B2859" w:rsidR="00194923" w:rsidRDefault="00182FAE" w:rsidP="00194923">
      <w:pPr>
        <w:spacing w:line="276" w:lineRule="auto"/>
        <w:rPr>
          <w:rFonts w:ascii="Aptos" w:hAnsi="Aptos"/>
          <w:b/>
          <w:bCs/>
          <w:sz w:val="22"/>
          <w:szCs w:val="22"/>
        </w:rPr>
      </w:pPr>
      <w:r>
        <w:rPr>
          <w:rFonts w:ascii="Aptos" w:hAnsi="Aptos"/>
          <w:b/>
          <w:bCs/>
          <w:sz w:val="22"/>
          <w:szCs w:val="22"/>
        </w:rPr>
        <w:t>Contact information</w:t>
      </w:r>
    </w:p>
    <w:p w14:paraId="75AFC335" w14:textId="00D91E00" w:rsidR="00182FAE" w:rsidRDefault="00182FAE" w:rsidP="00194923">
      <w:pPr>
        <w:spacing w:line="276" w:lineRule="auto"/>
        <w:rPr>
          <w:rFonts w:ascii="Aptos" w:hAnsi="Aptos"/>
          <w:sz w:val="22"/>
          <w:szCs w:val="22"/>
        </w:rPr>
      </w:pPr>
      <w:r>
        <w:rPr>
          <w:rFonts w:ascii="Aptos" w:hAnsi="Aptos"/>
          <w:sz w:val="22"/>
          <w:szCs w:val="22"/>
        </w:rPr>
        <w:t xml:space="preserve">The researcher: </w:t>
      </w:r>
      <w:hyperlink r:id="rId5" w:history="1">
        <w:r w:rsidRPr="00711DF5">
          <w:rPr>
            <w:rStyle w:val="Hyperlink"/>
            <w:rFonts w:ascii="Aptos" w:hAnsi="Aptos"/>
            <w:sz w:val="22"/>
            <w:szCs w:val="22"/>
          </w:rPr>
          <w:t>Iscotgrove1@sheffield.ac.uk</w:t>
        </w:r>
      </w:hyperlink>
      <w:r>
        <w:rPr>
          <w:rFonts w:ascii="Aptos" w:hAnsi="Aptos"/>
          <w:sz w:val="22"/>
          <w:szCs w:val="22"/>
        </w:rPr>
        <w:t xml:space="preserve"> </w:t>
      </w:r>
    </w:p>
    <w:p w14:paraId="7E43C80B" w14:textId="3C60A258" w:rsidR="00182FAE" w:rsidRDefault="00182FAE" w:rsidP="00194923">
      <w:pPr>
        <w:spacing w:line="276" w:lineRule="auto"/>
        <w:rPr>
          <w:rFonts w:ascii="Aptos" w:hAnsi="Aptos"/>
          <w:sz w:val="22"/>
          <w:szCs w:val="22"/>
        </w:rPr>
      </w:pPr>
      <w:r>
        <w:rPr>
          <w:rFonts w:ascii="Aptos" w:hAnsi="Aptos"/>
          <w:sz w:val="22"/>
          <w:szCs w:val="22"/>
        </w:rPr>
        <w:t xml:space="preserve">Dissertation Supervisor: </w:t>
      </w:r>
      <w:hyperlink r:id="rId6" w:history="1">
        <w:r w:rsidR="007E04E2" w:rsidRPr="00711DF5">
          <w:rPr>
            <w:rStyle w:val="Hyperlink"/>
            <w:rFonts w:ascii="Aptos" w:hAnsi="Aptos"/>
            <w:sz w:val="22"/>
            <w:szCs w:val="22"/>
          </w:rPr>
          <w:t>b.keskin@sheffield.ac.uk</w:t>
        </w:r>
      </w:hyperlink>
      <w:r w:rsidR="007E04E2">
        <w:rPr>
          <w:rFonts w:ascii="Aptos" w:hAnsi="Aptos"/>
          <w:sz w:val="22"/>
          <w:szCs w:val="22"/>
        </w:rPr>
        <w:t xml:space="preserve"> </w:t>
      </w:r>
    </w:p>
    <w:p w14:paraId="35F37130" w14:textId="3976CBBD" w:rsidR="007E04E2" w:rsidRPr="00F256B6" w:rsidRDefault="0075714A" w:rsidP="00194923">
      <w:pPr>
        <w:spacing w:line="276" w:lineRule="auto"/>
        <w:rPr>
          <w:sz w:val="21"/>
          <w:szCs w:val="21"/>
        </w:rPr>
      </w:pPr>
      <w:r w:rsidRPr="00F256B6">
        <w:rPr>
          <w:rFonts w:eastAsia="Source Sans Pro" w:cs="Source Sans Pro"/>
          <w:sz w:val="22"/>
          <w:szCs w:val="22"/>
        </w:rPr>
        <w:t xml:space="preserve">Head of the Department of Geography and Planning: </w:t>
      </w:r>
      <w:hyperlink r:id="rId7" w:history="1">
        <w:r w:rsidR="00D371F6" w:rsidRPr="00367F56">
          <w:rPr>
            <w:rStyle w:val="Hyperlink"/>
            <w:rFonts w:eastAsia="Source Sans Pro" w:cs="Source Sans Pro"/>
            <w:sz w:val="22"/>
            <w:szCs w:val="22"/>
          </w:rPr>
          <w:t>gplhos@sheffield.ac.uk</w:t>
        </w:r>
      </w:hyperlink>
      <w:r w:rsidR="00D371F6">
        <w:rPr>
          <w:rFonts w:eastAsia="Source Sans Pro" w:cs="Source Sans Pro"/>
          <w:sz w:val="22"/>
          <w:szCs w:val="22"/>
        </w:rPr>
        <w:t xml:space="preserve"> </w:t>
      </w:r>
    </w:p>
    <w:p w14:paraId="45E7367B" w14:textId="77777777" w:rsidR="00194923" w:rsidRPr="00194923" w:rsidRDefault="00194923" w:rsidP="00194923">
      <w:pPr>
        <w:spacing w:line="276" w:lineRule="auto"/>
        <w:rPr>
          <w:rFonts w:ascii="Aptos" w:hAnsi="Aptos"/>
          <w:sz w:val="22"/>
          <w:szCs w:val="22"/>
        </w:rPr>
      </w:pPr>
    </w:p>
    <w:p w14:paraId="701C7DFD" w14:textId="2404EC2F" w:rsidR="00194923" w:rsidRPr="0016135D" w:rsidRDefault="0016135D" w:rsidP="00194923">
      <w:pPr>
        <w:rPr>
          <w:b/>
          <w:bCs/>
        </w:rPr>
      </w:pPr>
      <w:r>
        <w:rPr>
          <w:rFonts w:ascii="Aptos" w:hAnsi="Aptos"/>
          <w:b/>
          <w:bCs/>
          <w:sz w:val="22"/>
          <w:szCs w:val="22"/>
        </w:rPr>
        <w:t>Thank you</w:t>
      </w:r>
      <w:r w:rsidR="003E3387">
        <w:rPr>
          <w:rFonts w:ascii="Aptos" w:hAnsi="Aptos"/>
          <w:b/>
          <w:bCs/>
          <w:sz w:val="22"/>
          <w:szCs w:val="22"/>
        </w:rPr>
        <w:t xml:space="preserve"> so much</w:t>
      </w:r>
      <w:r>
        <w:rPr>
          <w:rFonts w:ascii="Aptos" w:hAnsi="Aptos"/>
          <w:b/>
          <w:bCs/>
          <w:sz w:val="22"/>
          <w:szCs w:val="22"/>
        </w:rPr>
        <w:t xml:space="preserve"> for your time and interest in my dissertation! </w:t>
      </w:r>
    </w:p>
    <w:sectPr w:rsidR="00194923" w:rsidRPr="0016135D" w:rsidSect="00AD7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23"/>
    <w:rsid w:val="0016135D"/>
    <w:rsid w:val="00182FAE"/>
    <w:rsid w:val="00194923"/>
    <w:rsid w:val="002941B2"/>
    <w:rsid w:val="003741F7"/>
    <w:rsid w:val="003E3387"/>
    <w:rsid w:val="003F164E"/>
    <w:rsid w:val="0075714A"/>
    <w:rsid w:val="007E04E2"/>
    <w:rsid w:val="00882626"/>
    <w:rsid w:val="00AD7302"/>
    <w:rsid w:val="00D371F6"/>
    <w:rsid w:val="00F256B6"/>
    <w:rsid w:val="00FF36FD"/>
    <w:rsid w:val="00FF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E692"/>
  <w15:chartTrackingRefBased/>
  <w15:docId w15:val="{CABA37DD-EB51-564A-8D66-A74BB344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923"/>
    <w:rPr>
      <w:rFonts w:eastAsiaTheme="majorEastAsia" w:cstheme="majorBidi"/>
      <w:color w:val="272727" w:themeColor="text1" w:themeTint="D8"/>
    </w:rPr>
  </w:style>
  <w:style w:type="paragraph" w:styleId="Title">
    <w:name w:val="Title"/>
    <w:basedOn w:val="Normal"/>
    <w:next w:val="Normal"/>
    <w:link w:val="TitleChar"/>
    <w:uiPriority w:val="10"/>
    <w:qFormat/>
    <w:rsid w:val="00194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923"/>
    <w:pPr>
      <w:spacing w:before="160"/>
      <w:jc w:val="center"/>
    </w:pPr>
    <w:rPr>
      <w:i/>
      <w:iCs/>
      <w:color w:val="404040" w:themeColor="text1" w:themeTint="BF"/>
    </w:rPr>
  </w:style>
  <w:style w:type="character" w:customStyle="1" w:styleId="QuoteChar">
    <w:name w:val="Quote Char"/>
    <w:basedOn w:val="DefaultParagraphFont"/>
    <w:link w:val="Quote"/>
    <w:uiPriority w:val="29"/>
    <w:rsid w:val="00194923"/>
    <w:rPr>
      <w:i/>
      <w:iCs/>
      <w:color w:val="404040" w:themeColor="text1" w:themeTint="BF"/>
    </w:rPr>
  </w:style>
  <w:style w:type="paragraph" w:styleId="ListParagraph">
    <w:name w:val="List Paragraph"/>
    <w:basedOn w:val="Normal"/>
    <w:uiPriority w:val="34"/>
    <w:qFormat/>
    <w:rsid w:val="00194923"/>
    <w:pPr>
      <w:ind w:left="720"/>
      <w:contextualSpacing/>
    </w:pPr>
  </w:style>
  <w:style w:type="character" w:styleId="IntenseEmphasis">
    <w:name w:val="Intense Emphasis"/>
    <w:basedOn w:val="DefaultParagraphFont"/>
    <w:uiPriority w:val="21"/>
    <w:qFormat/>
    <w:rsid w:val="00194923"/>
    <w:rPr>
      <w:i/>
      <w:iCs/>
      <w:color w:val="0F4761" w:themeColor="accent1" w:themeShade="BF"/>
    </w:rPr>
  </w:style>
  <w:style w:type="paragraph" w:styleId="IntenseQuote">
    <w:name w:val="Intense Quote"/>
    <w:basedOn w:val="Normal"/>
    <w:next w:val="Normal"/>
    <w:link w:val="IntenseQuoteChar"/>
    <w:uiPriority w:val="30"/>
    <w:qFormat/>
    <w:rsid w:val="00194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923"/>
    <w:rPr>
      <w:i/>
      <w:iCs/>
      <w:color w:val="0F4761" w:themeColor="accent1" w:themeShade="BF"/>
    </w:rPr>
  </w:style>
  <w:style w:type="character" w:styleId="IntenseReference">
    <w:name w:val="Intense Reference"/>
    <w:basedOn w:val="DefaultParagraphFont"/>
    <w:uiPriority w:val="32"/>
    <w:qFormat/>
    <w:rsid w:val="00194923"/>
    <w:rPr>
      <w:b/>
      <w:bCs/>
      <w:smallCaps/>
      <w:color w:val="0F4761" w:themeColor="accent1" w:themeShade="BF"/>
      <w:spacing w:val="5"/>
    </w:rPr>
  </w:style>
  <w:style w:type="character" w:styleId="Hyperlink">
    <w:name w:val="Hyperlink"/>
    <w:basedOn w:val="DefaultParagraphFont"/>
    <w:uiPriority w:val="99"/>
    <w:unhideWhenUsed/>
    <w:rsid w:val="00182FAE"/>
    <w:rPr>
      <w:color w:val="467886" w:themeColor="hyperlink"/>
      <w:u w:val="single"/>
    </w:rPr>
  </w:style>
  <w:style w:type="character" w:styleId="UnresolvedMention">
    <w:name w:val="Unresolved Mention"/>
    <w:basedOn w:val="DefaultParagraphFont"/>
    <w:uiPriority w:val="99"/>
    <w:semiHidden/>
    <w:unhideWhenUsed/>
    <w:rsid w:val="00182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plhos@sheffiel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keskin@sheffield.ac.uk" TargetMode="External"/><Relationship Id="rId5" Type="http://schemas.openxmlformats.org/officeDocument/2006/relationships/hyperlink" Target="mailto:Iscotgrove1@sheffield.ac.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Cotgrove</dc:creator>
  <cp:keywords/>
  <dc:description/>
  <cp:lastModifiedBy>Liz Quinn</cp:lastModifiedBy>
  <cp:revision>2</cp:revision>
  <dcterms:created xsi:type="dcterms:W3CDTF">2026-07-23T07:33:00Z</dcterms:created>
  <dcterms:modified xsi:type="dcterms:W3CDTF">2026-07-23T07:33:00Z</dcterms:modified>
</cp:coreProperties>
</file>